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FF7" w:rsidRPr="000C250D" w:rsidRDefault="00FC6B76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Психология</w:t>
      </w:r>
      <w:r w:rsidR="004D226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және адам дамуы пәнінен тест сұрақтары</w:t>
      </w:r>
    </w:p>
    <w:p w:rsidR="004D2267" w:rsidRDefault="004D2267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08EA" w:rsidRDefault="007D08EA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D2267">
        <w:rPr>
          <w:rFonts w:ascii="Times New Roman" w:hAnsi="Times New Roman" w:cs="Times New Roman"/>
          <w:b/>
          <w:sz w:val="24"/>
          <w:szCs w:val="24"/>
          <w:lang w:val="kk-KZ"/>
        </w:rPr>
        <w:t>1-нұсқа</w:t>
      </w:r>
    </w:p>
    <w:p w:rsidR="004D2267" w:rsidRPr="004D2267" w:rsidRDefault="004D2267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Сигналды жүйе, сөздерді қабылдаудан тұрады: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Нақтыланатын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Көрінетін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Реттелетін</w:t>
      </w:r>
    </w:p>
    <w:p w:rsidR="00FC6B7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FC6B76"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C6B7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Жаттанды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Қайталанылатын</w:t>
      </w:r>
    </w:p>
    <w:p w:rsidR="006E722D" w:rsidRDefault="006E722D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6B76" w:rsidRPr="000C250D" w:rsidRDefault="00FC6B76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Психиканы адам тәнінің қызметі деп есептеген грек ойшылдары:</w:t>
      </w:r>
    </w:p>
    <w:p w:rsidR="00FC6B7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FC6B76"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C6B7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Демокрит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Декарт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Ибн Рошд</w:t>
      </w: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Лукреций</w:t>
      </w:r>
    </w:p>
    <w:p w:rsidR="00FC6B76" w:rsidRPr="000C250D" w:rsidRDefault="00FC6B76" w:rsidP="000C25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Гален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C6B76" w:rsidRPr="000C250D" w:rsidRDefault="00FC6B7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. Қиял: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Заттардың жеке қасиеттерін бейнелеу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қалдыру, сақтау және қайта жаңғырту процестері</w:t>
      </w:r>
    </w:p>
    <w:p w:rsidR="005942F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Жаңа психикалық бейнелерді жасау процесі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құбылыстардың елеулі байланыстары мен қатынастарын бейнелеу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Сананың белгілі заттар мен құбылыстарға бақытталуы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 тұтастай бейнелеу</w:t>
      </w:r>
    </w:p>
    <w:p w:rsidR="00385E61" w:rsidRPr="000C250D" w:rsidRDefault="00385E6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4. Адам психикасының көріну формасы ретіндегі танымдық процесс:</w:t>
      </w:r>
    </w:p>
    <w:p w:rsidR="005942F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942F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Мінез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Түйсік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Сезім</w:t>
      </w:r>
    </w:p>
    <w:p w:rsidR="005942FE" w:rsidRPr="000C250D" w:rsidRDefault="005942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Бағыттылық</w:t>
      </w:r>
    </w:p>
    <w:p w:rsidR="006E722D" w:rsidRDefault="006E722D" w:rsidP="000C250D">
      <w:pPr>
        <w:tabs>
          <w:tab w:val="left" w:pos="2428"/>
          <w:tab w:val="left" w:pos="40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942FE" w:rsidRPr="000C250D" w:rsidRDefault="005942FE" w:rsidP="000C250D">
      <w:pPr>
        <w:tabs>
          <w:tab w:val="left" w:pos="2428"/>
          <w:tab w:val="left" w:pos="408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5. Қазақы ойлау жүйесінде «ерік» сөзінен гөрі, «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>қайрат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сөзін көбірек қолданылған тұлға: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Р.Қоянбаев</w:t>
      </w:r>
    </w:p>
    <w:p w:rsidR="00230B0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А.Құнанбаев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Н.Құлжанова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Т.Сабыров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Ғ.Қарашев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С.Торайғыров</w:t>
      </w: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F4CD1" w:rsidRPr="000C250D" w:rsidRDefault="00CF4CD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30B0E" w:rsidRPr="000C250D" w:rsidRDefault="00230B0E" w:rsidP="000C250D">
      <w:pPr>
        <w:tabs>
          <w:tab w:val="left" w:pos="2428"/>
          <w:tab w:val="left" w:pos="40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- нұсқа</w:t>
      </w:r>
    </w:p>
    <w:p w:rsidR="005942F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1.Психология ғылымының даму кезеңдері: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тәрбиелеудің психологиялық заңдылықтарын зерттейтін кезең</w:t>
      </w:r>
    </w:p>
    <w:p w:rsidR="00230B0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 туралы ой – пікірлердің дамуын зерттейтін кезең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Сансыздықтың ішкі мазмұнын қарастыратын кезең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1879 жылдан дербес эксперименттік ғылым ретінде даму кезеңі</w:t>
      </w:r>
    </w:p>
    <w:p w:rsidR="00385E61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пайда болуы және дамуы туралы кезең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2. Мектепке дейінгі балалар психологиясының тармақтары:</w:t>
      </w:r>
    </w:p>
    <w:p w:rsidR="00230B0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+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230B0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>Сәби жас кезеңі психологиясы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Герантология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Деффектология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психологиясы</w:t>
      </w:r>
    </w:p>
    <w:p w:rsidR="00230B0E" w:rsidRPr="000C250D" w:rsidRDefault="00230B0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Гендерлік психология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3. Адам психикасының көріну формасы ретіндегі психикалық қасиеттер: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Қиял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Ойлау</w:t>
      </w:r>
    </w:p>
    <w:p w:rsidR="00504845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Сезім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Түйсік</w:t>
      </w:r>
    </w:p>
    <w:p w:rsidR="00074C93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4. Қиялдау механизмі: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Акцентировка</w:t>
      </w:r>
    </w:p>
    <w:p w:rsidR="00504845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сақтау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Рефлексия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Ойлау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Қорытындылау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5. Адам еркі сипатталатын сапалар: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Ішкі фильтр</w:t>
      </w:r>
    </w:p>
    <w:p w:rsidR="00504845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>B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0484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ұмтылушылық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C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Бейнелерді жасау қабілеті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Стимулды қабылдау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E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Ойлау белсенділігі</w:t>
      </w:r>
    </w:p>
    <w:p w:rsidR="00504845" w:rsidRPr="000C250D" w:rsidRDefault="00504845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F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Іздестіру белсенділігі</w:t>
      </w:r>
    </w:p>
    <w:p w:rsidR="001E2614" w:rsidRPr="000C250D" w:rsidRDefault="001E2614" w:rsidP="006E722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E2614" w:rsidRPr="000C250D" w:rsidRDefault="001E2614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385E61" w:rsidRPr="000C250D" w:rsidRDefault="00385E61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 – нұсқа</w:t>
      </w:r>
    </w:p>
    <w:p w:rsidR="00385E61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>Мінездің эмоциялық қырлары: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>Дербестілік, белсенділік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385E61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Немқұрйдылық, елгезектік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Терең ойлылық, аңғарғыштық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Екпінділік, әсерленгіштік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Байыпсыздық, қайырымдылық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0858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Концепциялық схема бойынша қабілеттің қалыптасуындағы жеке дара ерекшелігі анықталады: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Бірлескен іс – әрекеттің құрылымдық ерекшеліктерінен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Мотивтерден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Икемділіктен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Нышанның сандық – сапалық көрсеткіштерінен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Дағдылардан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85E61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Қабылдаудың негізгі қасиеттері: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Көлемділігі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Шашыраңқылығы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Кеңдігі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Тұтастығы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Мағыналылығы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Психологиялық  - педагогикалық эксперимент түрлері: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Бақылаушы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Қалыптастырушы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Ашық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Пассивті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Жабық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Өмірбаяндық</w:t>
      </w: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B0858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 мінез – құлық туралы ғылым ретінде: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Зерттедің негізгі тәсілі адамның өзін – өзі бақылауы (интроспекция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B831FF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әдісі бол</w:t>
      </w:r>
      <w:r w:rsidR="009B0858" w:rsidRPr="000C250D">
        <w:rPr>
          <w:rFonts w:ascii="Times New Roman" w:hAnsi="Times New Roman" w:cs="Times New Roman"/>
          <w:sz w:val="24"/>
          <w:szCs w:val="24"/>
          <w:lang w:val="kk-KZ"/>
        </w:rPr>
        <w:t>ды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XVII ғасырда жаратылыстану ғылымдарының дауымен байланысты пйда болды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1E2614" w:rsidRPr="000C250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құбылыстарды жанның болуынан деп түсіндіруге  тырысты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Тікелей нені көруге болатындарға , яғни қылықтарға,адамның жауап реакцияларын зерттеу жүргізуді көздеді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XIV ғасырда пайда болды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негізгі тәсілі эксперимент пен бақылау жасау болды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60E5" w:rsidRP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Психологияның міндеттері:</w:t>
      </w:r>
      <w:r w:rsidR="001A1B69" w:rsidRPr="006E722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 ой – пікірлердің дамуын зерттеу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тәрбиелеу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Алынған білімді адамдардың әртүрлі практикалық саладағы іс – әрекеттерінің тиімділігін арттыру үшін қолдануға үйрету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Психикалық құбылыстардың мәнін және олардың заңдылықтарын түсінуге үйрету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060E5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Адамның күнделікті өміріндегі денсаулығын нығайту</w:t>
      </w:r>
    </w:p>
    <w:p w:rsidR="009B0858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құбылыстарын түсіндіру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060E5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E060E5" w:rsidRPr="000C250D">
        <w:rPr>
          <w:rFonts w:ascii="Times New Roman" w:hAnsi="Times New Roman" w:cs="Times New Roman"/>
          <w:sz w:val="24"/>
          <w:szCs w:val="24"/>
          <w:lang w:val="kk-KZ"/>
        </w:rPr>
        <w:t>Естің мағыналық  теориясының көрнекті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өкілдері: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К.Бюлер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И.П.Павлов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Б.В.Зейгарник</w:t>
      </w:r>
    </w:p>
    <w:p w:rsidR="009104CD" w:rsidRPr="006E722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E722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А.Бине</w:t>
      </w:r>
      <w:r w:rsidR="00074C93" w:rsidRPr="006E722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Г.Эббингауз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Э.Крепелин</w:t>
      </w:r>
    </w:p>
    <w:p w:rsidR="002E25CC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К.Левин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4C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>Ес мәселесін зерттеген ғалымдар: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В.М.Бехтерев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А.Н.Радишев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Л.С.Выготский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Н.Г.Чернышевский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А.Н.Леонтев</w:t>
      </w:r>
    </w:p>
    <w:p w:rsidR="00385E61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А.С.Смирнов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С.М.Зинченко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104C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>Ойлаудың психологиялық теориялары: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танымдық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вербальды емес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механикалық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9104C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ассоциативті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вюрцбурлық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9104CD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>бихевиористік</w:t>
      </w:r>
    </w:p>
    <w:p w:rsidR="002E25CC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вербальды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E25CC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Гипербола жолымен жасалған қиял өнімі: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бір көзді дәу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2E25CC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үш басты айдаһар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шарж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су перісі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кентавр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>каррикатура</w:t>
      </w:r>
    </w:p>
    <w:p w:rsidR="002E25CC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ою 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7453D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өрнек</w:t>
      </w:r>
    </w:p>
    <w:p w:rsidR="001E2614" w:rsidRPr="000C250D" w:rsidRDefault="001E2614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7D08EA" w:rsidRPr="000C250D" w:rsidRDefault="007D08EA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E25CC" w:rsidRPr="000C250D" w:rsidRDefault="00401233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– нұсқа</w:t>
      </w:r>
    </w:p>
    <w:p w:rsidR="004012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Жеке адам мінез ерекшелігі: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өзгеріске ұшырамайтын, тума бітістері 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Темпераментпен байланысты инструменталді бітістер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жетуге бағытталған әрекеттер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әрекетке итермелейтін мотивтер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әрекетті орындаудағы белсенділік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12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В.Вунд ұсынған рецепторлардың адекватты тітіргендіргіштердің энергиясына тәуелділік класификациясы: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Прориоцепторлар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Эксторцепторлар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Фоторецепторлар 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Эпикритикарецоторлар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Хеморецепторлар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012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01233" w:rsidRPr="000C250D">
        <w:rPr>
          <w:rFonts w:ascii="Times New Roman" w:hAnsi="Times New Roman" w:cs="Times New Roman"/>
          <w:sz w:val="24"/>
          <w:szCs w:val="24"/>
          <w:lang w:val="kk-KZ"/>
        </w:rPr>
        <w:t>Кез – келген дыбыстардың негізгі қасиеттері: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Жоғарылығы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Тембрі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Ауқымы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Екпіні</w:t>
      </w:r>
    </w:p>
    <w:p w:rsidR="004012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Төмендігі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F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Тітіркенушілік ағзаның биологиялық факторларға жауап беру қасиеті тән: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Тірі табиғатқа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Жануарларға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Флораға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Адамдарға</w:t>
      </w:r>
    </w:p>
    <w:p w:rsidR="00604F33" w:rsidRPr="000C250D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Фаунаға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Default="005E326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Өлі табиғатқа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F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Бақылаудың нәтижелі болуының шарттары: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Жоспарсыз өту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өміріндегі барлық түсініксіз құбылыстарды түсіндіру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Нәтижені тіркеп отыру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Оқыту мен тәрбиені ұйымдастыру</w:t>
      </w:r>
    </w:p>
    <w:p w:rsidR="00604F33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Бақыланатын құбылыс туралы болжам құру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 болжамын сынаушыларға айту</w:t>
      </w:r>
    </w:p>
    <w:p w:rsidR="00427171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04F33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>Еңбек психологиясын зерттеу бағыттыры: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зерттеудің психодиагностикалық әдістері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604F3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еңбекке деген көзқарасының психологиялық көзқарастарын ашу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ғылымның теориялық негізі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әр жас кезеңінің дамуының психологиялық заңдылықтырын ашу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әр жас кезеңіндегі адамдардың еңбегі</w:t>
      </w:r>
    </w:p>
    <w:p w:rsidR="00604F33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адамның қоғамдық өнімге бағытталған әрекетінің психологиялық ерекшеліктері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Естің негізгі түрлері: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жанастыру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образдық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байланыстыру</w:t>
      </w:r>
    </w:p>
    <w:p w:rsidR="00C816DE" w:rsidRPr="000C250D" w:rsidRDefault="006C5FDB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эмоциялық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теңестіру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бекіту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топтастыру</w:t>
      </w:r>
    </w:p>
    <w:p w:rsidR="00427171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Ұмыту: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жаңа затты бұрынғы есте сақталған затпен бекіту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бұрын қабылданғанды қалпына келтіру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меңгерілген материалдың еске түсірілуі мен қайта жаңғыртылуы мүмкіндігінің біртіндеп кемуімен сипатталатын процесс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белгілі мақсат қоймай – ақ арнайы есте қалдыру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еске түсіру мен танудың қателесіп жаңылысуы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заттар мен құбылыстардың нақты бейнесін есте қалдыру</w:t>
      </w:r>
    </w:p>
    <w:p w:rsidR="00427171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есте қалдырғандарды біршама есте сақтап тұру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Ой операциялары: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индукция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традукция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талдау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абстракциялау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аналогия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дедукция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 қиял: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C816D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сөзбен сипаттау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, схема, сызба негізінде бейне жасайды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актив қиял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пассив қиял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өткенді еске түсіруге негізделген 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жаңа бейне жасауға бағытталған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болашаққа бағытталған</w:t>
      </w:r>
    </w:p>
    <w:p w:rsidR="00C816DE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табиғаттағы заттарды тікелей көрмеседе  сол қалпында елестетеді</w:t>
      </w:r>
    </w:p>
    <w:p w:rsidR="00C816DE" w:rsidRPr="000C250D" w:rsidRDefault="00C816D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E62A1B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 – нұсқа</w:t>
      </w:r>
    </w:p>
    <w:p w:rsidR="00E62A1B" w:rsidRPr="000C250D" w:rsidRDefault="006E722D" w:rsidP="000C250D">
      <w:pPr>
        <w:tabs>
          <w:tab w:val="left" w:pos="2428"/>
          <w:tab w:val="left" w:pos="83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Шығармашылықты зерттеген ғалымдар:</w:t>
      </w:r>
      <w:r w:rsidR="00B34246" w:rsidRPr="000C250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C250D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Г.Уолерс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Д.Вереннус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Б.Г.Ананев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Г.Альтимуллер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E62A1B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Т.Рибо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816DE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Жоғары сезімдерді анықта: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адамгершілік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дистресс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эмпатия</w:t>
      </w:r>
    </w:p>
    <w:p w:rsidR="00E62A1B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ақыл </w:t>
      </w:r>
      <w:r w:rsidR="001A1B69" w:rsidRPr="000C250D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E62A1B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+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эстетикалық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6E722D" w:rsidRPr="006E722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62A1B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E62A1B" w:rsidRPr="000C250D">
        <w:rPr>
          <w:rFonts w:ascii="Times New Roman" w:hAnsi="Times New Roman" w:cs="Times New Roman"/>
          <w:sz w:val="24"/>
          <w:szCs w:val="24"/>
          <w:lang w:val="kk-KZ"/>
        </w:rPr>
        <w:t>У.Джеймс пікірінше адамдардың қайғыруын, қорқуын, қуанышын бейнелейтін эмоциялық күйлер: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күлу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бас изеу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қызару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жылау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қалтырау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6E722D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Еріктік амалдардың кезеңдері: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келешекті белгілеу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бақылау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шемім қабылдау кезеңі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үрделі қозғалыстар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орындау кезеңі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дайындық кезеңі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Ерік әрекетінің мазмұны: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 көңіл – күйінің ерекше көріністері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ерікті болу адамдардың адамдармен тіл табысып кетуі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өзінің психикасы мен қылықтарын саналы басқару қабілеті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мақсатқа жету жолында кедергілерді жеңу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өзіне өзге адамдарға ,айналасындағы затар мен құбылыстарға көңіл – күйінің қатынасын білдіруі</w:t>
      </w:r>
    </w:p>
    <w:p w:rsidR="005F7CD6" w:rsidRPr="000C250D" w:rsidRDefault="00C05E5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қиын жағдайларды белсенділікті реттеу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Меланхолик типінің сипаттамалары: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бір сарынды сөйлейді,кісімен араласып жақындауы аз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қимыл – қозғалысы ақырын, мәнерсіз ақырын сөйлейді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мәнерлі сөйлйді, қимылы көп ақжарқын ашық келеді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сыртқы көрінісі әлсіз келеді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сәл нәрседен ауыр әсер алып,олар бойын билеп кетеді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47DFE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мінезі баяу өзгереді, көңілі көбінесе жабырқау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көріністері: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ұқыптылық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lastRenderedPageBreak/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жауапкершілік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қозғыштық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альтруизм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бірсандылық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импульсивтілік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динамикалық</w:t>
      </w:r>
    </w:p>
    <w:p w:rsidR="00427171" w:rsidRPr="006E722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акцентуациясы: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қоғамға қауіпті</w:t>
      </w:r>
    </w:p>
    <w:p w:rsidR="005F7CD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кез –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келген жасқа тән </w:t>
      </w:r>
    </w:p>
    <w:p w:rsidR="00B94F3E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B94F3E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тәрбие ерекшеліктеріне байланысты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тұрақты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>мінез – құлық нормаларынан уақытша ауытқу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F7CD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тума беріледі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F7CD6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жеткіншектерге тән қасиет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7CD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Оқуға қабілеттіліктің  бұзылуының ғылыми атауы: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Дипровация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Ременисценция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Амнезия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Дислекция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Афазия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Дисграфия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Дискалькулия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427171" w:rsidRPr="006E722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070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Қабілеттер түрлері: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бейімділік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іскерлік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жалпы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практикалық іске қабілеттілік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арнайы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икемділік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дағды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47DFE" w:rsidRPr="000C250D" w:rsidRDefault="00F47DF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C250D" w:rsidRPr="000C250D" w:rsidRDefault="000C250D" w:rsidP="006E722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070" w:rsidRPr="000C250D" w:rsidRDefault="00520070" w:rsidP="000C250D">
      <w:pPr>
        <w:tabs>
          <w:tab w:val="left" w:pos="24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b/>
          <w:sz w:val="24"/>
          <w:szCs w:val="24"/>
          <w:lang w:val="kk-KZ"/>
        </w:rPr>
        <w:t>II – нұсқа</w:t>
      </w:r>
    </w:p>
    <w:p w:rsidR="00520070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Шығармашылық: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механикалық тұрғыда істелетін іс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қажырлы азабы мол еңбек 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қоға үшін пайдалы да мәнді нәтиже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өмірмен шарықтасқан қызмет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өмірге жаңа тың продукты әкелу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F05907" w:rsidRPr="000C250D" w:rsidRDefault="00F0590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Эмоңия теориялары: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Гиппен Рейтердің белсенді қабылдау теориясы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С.Шейхердің  екі компанетті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Б.Скинердің мінез – құлықтық концепциясы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Джеймс Ланге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П.К.Анохиннің биологиялық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070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>В.Вунд көрсеткен эмоцияның өлшемі: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көңіл –күй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сезім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тәуелсіз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520070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тәуелді</w:t>
      </w:r>
    </w:p>
    <w:p w:rsidR="00520070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рахаттану- рахаттанбау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тынышталу- қозу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B94F3E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қысым-бәсеңдеу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Тоқтамға келгіш адамға тән қасиеттер: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өзін тежей алу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көп жағдайларды байқамау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 принципшілдік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адамдармен тез тіл табысу 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тәуекелге бел байлау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C250D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басқалардың ақыл-кеңесін тыңдау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Ерікті зерттеудегі теориялар: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психосемантикалық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психолингвистикалық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эмоциялық ерік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психофизиологиялық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реттеуші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мотивациялық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Темперамент туралы теориялар: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К.Левиннің өріс теориясы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А.Маслоудың гуманистік теориясы</w:t>
      </w:r>
    </w:p>
    <w:p w:rsidR="00021796" w:rsidRPr="004839F0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9F0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И.П.Павловтың физиологиялық теориясы</w:t>
      </w:r>
      <w:r w:rsidR="00074C93" w:rsidRPr="004839F0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Кречмер конституциялық теориясы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Ч.Тойчтің психогенетика теориясы </w:t>
      </w:r>
    </w:p>
    <w:p w:rsidR="00D34C33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Гиппократтың гуморальдық теориясы</w:t>
      </w:r>
      <w:r w:rsidR="00074C93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##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Мінез жөніндегі негізгі білімдер: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Графология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Хиромантия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Характерология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Жұлдызнама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Физиогномика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Рефлексия </w:t>
      </w:r>
    </w:p>
    <w:p w:rsidR="00021796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Дерматоглифика</w:t>
      </w: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21796" w:rsidRPr="000C250D" w:rsidRDefault="006E722D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</w:t>
      </w:r>
      <w:r w:rsidR="00021796" w:rsidRPr="000C250D">
        <w:rPr>
          <w:rFonts w:ascii="Times New Roman" w:hAnsi="Times New Roman" w:cs="Times New Roman"/>
          <w:sz w:val="24"/>
          <w:szCs w:val="24"/>
          <w:lang w:val="kk-KZ"/>
        </w:rPr>
        <w:t>Тұлғаның формальды – динамикалық моделі (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В.С.Мерлин, А.В.Либин бойынша: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мінез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>бағдар</w:t>
      </w:r>
    </w:p>
    <w:p w:rsidR="00B30548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</w:t>
      </w:r>
      <w:r w:rsidRPr="000C250D">
        <w:rPr>
          <w:rFonts w:ascii="Times New Roman" w:hAnsi="Times New Roman" w:cs="Times New Roman"/>
          <w:sz w:val="24"/>
          <w:szCs w:val="24"/>
          <w:lang w:val="kk-KZ"/>
        </w:rPr>
        <w:t>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темперамент</w:t>
      </w:r>
      <w:r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50D">
        <w:rPr>
          <w:rFonts w:ascii="Times New Roman" w:hAnsi="Times New Roman" w:cs="Times New Roman"/>
          <w:sz w:val="24"/>
          <w:szCs w:val="24"/>
        </w:rPr>
        <w:t>++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</w:t>
      </w:r>
      <w:r w:rsidR="00074C93" w:rsidRPr="000C250D">
        <w:rPr>
          <w:rFonts w:ascii="Times New Roman" w:hAnsi="Times New Roman" w:cs="Times New Roman"/>
          <w:sz w:val="24"/>
          <w:szCs w:val="24"/>
        </w:rPr>
        <w:t xml:space="preserve"> ##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стиль </w:t>
      </w:r>
    </w:p>
    <w:p w:rsidR="00B30548" w:rsidRPr="000C250D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мотив </w:t>
      </w:r>
    </w:p>
    <w:p w:rsidR="00B30548" w:rsidRDefault="00D527A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B30548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 – әрекет</w:t>
      </w:r>
    </w:p>
    <w:p w:rsidR="004D2267" w:rsidRDefault="004D226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2267" w:rsidRPr="000C250D" w:rsidRDefault="004D226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27171" w:rsidRPr="000C250D" w:rsidRDefault="00427171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30548" w:rsidRPr="000C250D" w:rsidRDefault="004D226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F47DFE" w:rsidRPr="000C250D">
        <w:rPr>
          <w:rFonts w:ascii="Times New Roman" w:hAnsi="Times New Roman" w:cs="Times New Roman"/>
          <w:sz w:val="24"/>
          <w:szCs w:val="24"/>
          <w:lang w:val="kk-KZ"/>
        </w:rPr>
        <w:t>Қазіргі кездегі қабілеттің ба</w:t>
      </w:r>
      <w:r>
        <w:rPr>
          <w:rFonts w:ascii="Times New Roman" w:hAnsi="Times New Roman" w:cs="Times New Roman"/>
          <w:sz w:val="24"/>
          <w:szCs w:val="24"/>
          <w:lang w:val="kk-KZ"/>
        </w:rPr>
        <w:t>рлық нқсқаларын негізгі типтері:</w:t>
      </w:r>
    </w:p>
    <w:p w:rsidR="00F47DFE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Қабілет дегеніміз іс-әрекеттің табысты орындалуына ықпал ететін жүйке жүйесінің тума қасиеттері </w:t>
      </w:r>
    </w:p>
    <w:p w:rsidR="00F47DFE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Біліммен, іскерлікпен және дағдымен сәйкес келмейтін, тек қана олардың тәжірибеде тиімді пайдалануына негізделген</w:t>
      </w:r>
    </w:p>
    <w:p w:rsidR="00F47DFE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Барлық психикалық процестер мен  жағдайлардың жиынтығы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Қабілеттің арқасында адам алдын ала жоспарланған іс-әрекеттерін жүзеге асыра алады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адамның өзінің психикасы мен қылықтарын саналы басқару қабілетінен көрінетін қасиет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Қабілет дегеніміз мақсатқа жету үшін дене күшін саналы түрде бағыттау 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++ Іс-әрекеттің сан алуан түрлерін табысты орындауды қамтамасыз ететін іскерлік пен дағдылар </w:t>
      </w:r>
    </w:p>
    <w:p w:rsidR="00021796" w:rsidRPr="000C250D" w:rsidRDefault="00021796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20070" w:rsidRPr="000C250D" w:rsidRDefault="004D2267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10.«Қабілет конусын» деңгейі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++Жалпы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Нышан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Іскерлік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Білім</w:t>
      </w:r>
    </w:p>
    <w:p w:rsidR="00960652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Жалпы</w:t>
      </w:r>
    </w:p>
    <w:p w:rsidR="00960652" w:rsidRPr="000C250D" w:rsidRDefault="00074C93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$$</w:t>
      </w:r>
      <w:r w:rsidR="00960652" w:rsidRPr="000C250D">
        <w:rPr>
          <w:rFonts w:ascii="Times New Roman" w:hAnsi="Times New Roman" w:cs="Times New Roman"/>
          <w:sz w:val="24"/>
          <w:szCs w:val="24"/>
          <w:lang w:val="kk-KZ"/>
        </w:rPr>
        <w:t xml:space="preserve"> Психикалық дара ерекшеліктер</w:t>
      </w:r>
    </w:p>
    <w:p w:rsidR="00021796" w:rsidRPr="000C250D" w:rsidRDefault="00960652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C250D">
        <w:rPr>
          <w:rFonts w:ascii="Times New Roman" w:hAnsi="Times New Roman" w:cs="Times New Roman"/>
          <w:sz w:val="24"/>
          <w:szCs w:val="24"/>
          <w:lang w:val="kk-KZ"/>
        </w:rPr>
        <w:t>++ Арнайы</w:t>
      </w:r>
    </w:p>
    <w:p w:rsidR="00520070" w:rsidRPr="000C250D" w:rsidRDefault="00520070" w:rsidP="000C250D">
      <w:pPr>
        <w:tabs>
          <w:tab w:val="left" w:pos="242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20070" w:rsidRPr="000C250D" w:rsidSect="00C6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086" w:rsidRDefault="00765086" w:rsidP="00FC6B76">
      <w:pPr>
        <w:spacing w:after="0" w:line="240" w:lineRule="auto"/>
      </w:pPr>
      <w:r>
        <w:separator/>
      </w:r>
    </w:p>
  </w:endnote>
  <w:endnote w:type="continuationSeparator" w:id="1">
    <w:p w:rsidR="00765086" w:rsidRDefault="00765086" w:rsidP="00F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086" w:rsidRDefault="00765086" w:rsidP="00FC6B76">
      <w:pPr>
        <w:spacing w:after="0" w:line="240" w:lineRule="auto"/>
      </w:pPr>
      <w:r>
        <w:separator/>
      </w:r>
    </w:p>
  </w:footnote>
  <w:footnote w:type="continuationSeparator" w:id="1">
    <w:p w:rsidR="00765086" w:rsidRDefault="00765086" w:rsidP="00FC6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6B76"/>
    <w:rsid w:val="00021796"/>
    <w:rsid w:val="00074C93"/>
    <w:rsid w:val="000C250D"/>
    <w:rsid w:val="00137DA9"/>
    <w:rsid w:val="001A1B69"/>
    <w:rsid w:val="001E2614"/>
    <w:rsid w:val="00230B0E"/>
    <w:rsid w:val="002D354A"/>
    <w:rsid w:val="002E25CC"/>
    <w:rsid w:val="0034294D"/>
    <w:rsid w:val="00385E61"/>
    <w:rsid w:val="00401233"/>
    <w:rsid w:val="00427171"/>
    <w:rsid w:val="004839F0"/>
    <w:rsid w:val="004A269E"/>
    <w:rsid w:val="004D2267"/>
    <w:rsid w:val="00504845"/>
    <w:rsid w:val="00520070"/>
    <w:rsid w:val="0058271F"/>
    <w:rsid w:val="005942FE"/>
    <w:rsid w:val="005B037E"/>
    <w:rsid w:val="005E3262"/>
    <w:rsid w:val="005F7CD6"/>
    <w:rsid w:val="00604F33"/>
    <w:rsid w:val="006C5FDB"/>
    <w:rsid w:val="006E722D"/>
    <w:rsid w:val="007453D3"/>
    <w:rsid w:val="00765086"/>
    <w:rsid w:val="007D0539"/>
    <w:rsid w:val="007D08EA"/>
    <w:rsid w:val="009104CD"/>
    <w:rsid w:val="00931DC4"/>
    <w:rsid w:val="00960652"/>
    <w:rsid w:val="009B0858"/>
    <w:rsid w:val="00A55EE6"/>
    <w:rsid w:val="00B30548"/>
    <w:rsid w:val="00B34246"/>
    <w:rsid w:val="00B72A3B"/>
    <w:rsid w:val="00B831FF"/>
    <w:rsid w:val="00B94F3E"/>
    <w:rsid w:val="00BC2E2E"/>
    <w:rsid w:val="00C05E51"/>
    <w:rsid w:val="00C63FF7"/>
    <w:rsid w:val="00C816DE"/>
    <w:rsid w:val="00CA52D9"/>
    <w:rsid w:val="00CF4CD1"/>
    <w:rsid w:val="00D34C33"/>
    <w:rsid w:val="00D527A6"/>
    <w:rsid w:val="00DA5E5F"/>
    <w:rsid w:val="00E060E5"/>
    <w:rsid w:val="00E62A1B"/>
    <w:rsid w:val="00F05907"/>
    <w:rsid w:val="00F47DFE"/>
    <w:rsid w:val="00FC6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B76"/>
  </w:style>
  <w:style w:type="paragraph" w:styleId="a5">
    <w:name w:val="footer"/>
    <w:basedOn w:val="a"/>
    <w:link w:val="a6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B76"/>
  </w:style>
  <w:style w:type="paragraph" w:styleId="a7">
    <w:name w:val="List Paragraph"/>
    <w:basedOn w:val="a"/>
    <w:uiPriority w:val="34"/>
    <w:qFormat/>
    <w:rsid w:val="00FC6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6B76"/>
  </w:style>
  <w:style w:type="paragraph" w:styleId="a5">
    <w:name w:val="footer"/>
    <w:basedOn w:val="a"/>
    <w:link w:val="a6"/>
    <w:uiPriority w:val="99"/>
    <w:semiHidden/>
    <w:unhideWhenUsed/>
    <w:rsid w:val="00FC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6B76"/>
  </w:style>
  <w:style w:type="paragraph" w:styleId="a7">
    <w:name w:val="List Paragraph"/>
    <w:basedOn w:val="a"/>
    <w:uiPriority w:val="34"/>
    <w:qFormat/>
    <w:rsid w:val="00FC6B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Meyramkul</cp:lastModifiedBy>
  <cp:revision>2</cp:revision>
  <dcterms:created xsi:type="dcterms:W3CDTF">2015-11-09T11:50:00Z</dcterms:created>
  <dcterms:modified xsi:type="dcterms:W3CDTF">2015-11-09T11:50:00Z</dcterms:modified>
</cp:coreProperties>
</file>